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D0" w:rsidRPr="00CC460D" w:rsidRDefault="00B828D0" w:rsidP="00B828D0">
      <w:pPr>
        <w:rPr>
          <w:b/>
          <w:lang w:val="sr-Cyrl-RS"/>
        </w:rPr>
      </w:pPr>
      <w:bookmarkStart w:id="0" w:name="_GoBack"/>
      <w:bookmarkEnd w:id="0"/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B828D0" w:rsidRPr="00CC460D" w:rsidRDefault="00B828D0" w:rsidP="00B828D0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B828D0" w:rsidRPr="00CC460D" w:rsidRDefault="00B828D0" w:rsidP="00B828D0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B828D0" w:rsidRPr="00CC460D" w:rsidRDefault="00B828D0" w:rsidP="00B828D0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 06-2/</w:t>
      </w:r>
      <w:r w:rsidR="00C46B58">
        <w:rPr>
          <w:lang w:val="sr-Cyrl-RS"/>
        </w:rPr>
        <w:t>243</w:t>
      </w:r>
      <w:r w:rsidRPr="00CC460D"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828D0" w:rsidRPr="00CC460D" w:rsidRDefault="00C46B58" w:rsidP="00B828D0">
      <w:pPr>
        <w:rPr>
          <w:lang w:val="sr-Cyrl-RS"/>
        </w:rPr>
      </w:pPr>
      <w:r>
        <w:rPr>
          <w:lang w:val="sr-Cyrl-RS"/>
        </w:rPr>
        <w:t>30</w:t>
      </w:r>
      <w:r w:rsidR="00B828D0" w:rsidRPr="00CC460D">
        <w:t xml:space="preserve">. </w:t>
      </w:r>
      <w:r>
        <w:rPr>
          <w:lang w:val="sr-Cyrl-RS"/>
        </w:rPr>
        <w:t>септембар</w:t>
      </w:r>
      <w:r w:rsidR="00B828D0" w:rsidRPr="00CC460D">
        <w:rPr>
          <w:lang w:val="sr-Cyrl-RS"/>
        </w:rPr>
        <w:t xml:space="preserve"> </w:t>
      </w:r>
      <w:r w:rsidR="00B828D0" w:rsidRPr="00CC460D">
        <w:t>201</w:t>
      </w:r>
      <w:r w:rsidR="00B828D0" w:rsidRPr="00CC460D">
        <w:rPr>
          <w:lang w:val="sr-Cyrl-RS"/>
        </w:rPr>
        <w:t>9</w:t>
      </w:r>
      <w:r w:rsidR="00B828D0" w:rsidRPr="00CC460D">
        <w:t>. године</w:t>
      </w:r>
    </w:p>
    <w:p w:rsidR="00964A64" w:rsidRDefault="00B828D0" w:rsidP="00B828D0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828D0" w:rsidP="00024302">
      <w:pPr>
        <w:jc w:val="center"/>
        <w:rPr>
          <w:b/>
          <w:lang w:val="sr-Cyrl-CS"/>
        </w:rPr>
      </w:pPr>
      <w:r>
        <w:rPr>
          <w:b/>
        </w:rPr>
        <w:t>6</w:t>
      </w:r>
      <w:r w:rsidR="00C46B58">
        <w:rPr>
          <w:b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C46B58">
        <w:rPr>
          <w:b/>
          <w:lang w:val="sr-Cyrl-RS"/>
        </w:rPr>
        <w:t>30</w:t>
      </w:r>
      <w:r w:rsidR="007C0AA8">
        <w:rPr>
          <w:b/>
          <w:lang w:val="sr-Cyrl-RS"/>
        </w:rPr>
        <w:t xml:space="preserve">. </w:t>
      </w:r>
      <w:r w:rsidR="00C46B58">
        <w:rPr>
          <w:b/>
          <w:lang w:val="sr-Cyrl-RS"/>
        </w:rPr>
        <w:t>СЕПТЕМБРА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C46B58">
        <w:rPr>
          <w:lang w:val="sr-Cyrl-CS"/>
        </w:rPr>
        <w:t>11</w:t>
      </w:r>
      <w:r w:rsidR="00C736F7">
        <w:t>,</w:t>
      </w:r>
      <w:r w:rsidR="00C46B58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C46B58">
        <w:rPr>
          <w:lang w:val="sr-Cyrl-CS"/>
        </w:rPr>
        <w:t xml:space="preserve">Славиша Булатовић, </w:t>
      </w:r>
      <w:r w:rsidR="002B5D92">
        <w:rPr>
          <w:lang w:val="sr-Cyrl-CS"/>
        </w:rPr>
        <w:t xml:space="preserve">Неђо Јовановић, </w:t>
      </w:r>
      <w:r w:rsidR="00C46B58">
        <w:rPr>
          <w:lang w:val="sr-Cyrl-CS"/>
        </w:rPr>
        <w:t xml:space="preserve">Ђорђе Комленски, др Александар Мартиновић, Жарко Мићин, </w:t>
      </w:r>
      <w:r w:rsidR="002B5D92">
        <w:rPr>
          <w:lang w:val="sr-Cyrl-CS"/>
        </w:rPr>
        <w:t xml:space="preserve">Милетић Михајловић, </w:t>
      </w:r>
      <w:r w:rsidR="00C46B58">
        <w:rPr>
          <w:lang w:val="sr-Cyrl-CS"/>
        </w:rPr>
        <w:t xml:space="preserve">Срето Перић </w:t>
      </w:r>
      <w:r w:rsidR="004023DD">
        <w:rPr>
          <w:lang w:val="sr-Cyrl-CS"/>
        </w:rPr>
        <w:t>и</w:t>
      </w:r>
      <w:r w:rsidR="006F70CE">
        <w:rPr>
          <w:lang w:val="sr-Cyrl-CS"/>
        </w:rPr>
        <w:t xml:space="preserve"> </w:t>
      </w:r>
      <w:r w:rsidR="00964A64">
        <w:rPr>
          <w:lang w:val="sr-Cyrl-CS"/>
        </w:rPr>
        <w:t>Јован Палалић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C46B58">
        <w:rPr>
          <w:lang w:val="sr-Cyrl-CS"/>
        </w:rPr>
        <w:t>је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C46B58">
        <w:rPr>
          <w:lang w:val="sr-Cyrl-CS"/>
        </w:rPr>
        <w:t>а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C46B58">
        <w:rPr>
          <w:lang w:val="sr-Cyrl-CS"/>
        </w:rPr>
        <w:t xml:space="preserve">Михаило Јокић,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C46B58">
        <w:rPr>
          <w:lang w:val="sr-Cyrl-CS"/>
        </w:rPr>
        <w:t>др Балинт Пастор, Марко Парезановић</w:t>
      </w:r>
      <w:r w:rsidR="002B5D92">
        <w:rPr>
          <w:lang w:val="sr-Cyrl-CS"/>
        </w:rPr>
        <w:t xml:space="preserve"> 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C46B58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C46B58">
        <w:rPr>
          <w:lang w:val="sr-Cyrl-CS"/>
        </w:rPr>
        <w:t>ли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C46B58" w:rsidRPr="00C56A01">
        <w:rPr>
          <w:lang w:val="sr-Cyrl-RS"/>
        </w:rPr>
        <w:t>Иван Јовичић</w:t>
      </w:r>
      <w:r w:rsidR="00C46B58" w:rsidRPr="00C56A01">
        <w:t>, заменик председника Високог савета судства  </w:t>
      </w:r>
      <w:r w:rsidR="00C46B58" w:rsidRPr="00C56A01">
        <w:rPr>
          <w:lang w:val="sr-Cyrl-RS"/>
        </w:rPr>
        <w:t>и изборни члан</w:t>
      </w:r>
      <w:r w:rsidR="00C46B58" w:rsidRPr="00C56A01">
        <w:t xml:space="preserve"> из реда судија</w:t>
      </w:r>
      <w:r w:rsidR="00C46B58">
        <w:rPr>
          <w:lang w:val="sr-Cyrl-RS"/>
        </w:rPr>
        <w:t xml:space="preserve"> и </w:t>
      </w:r>
      <w:r w:rsidR="00C46B58" w:rsidRPr="00C05C50">
        <w:rPr>
          <w:lang w:val="sr-Cyrl-RS"/>
        </w:rPr>
        <w:t>Александар Пантић, изборни члан Високог савета судства из реда судија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Default="00E37816" w:rsidP="00B828D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након чега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="00C46B58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6B58" w:rsidRPr="00064932" w:rsidRDefault="00C46B58" w:rsidP="00C46B5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избору 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</w:t>
      </w:r>
      <w:r>
        <w:rPr>
          <w:rStyle w:val="colornavy"/>
          <w:rFonts w:ascii="Times New Roman" w:hAnsi="Times New Roman" w:cs="Times New Roman"/>
          <w:sz w:val="24"/>
          <w:szCs w:val="24"/>
        </w:rPr>
        <w:t>e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дседника судова, који је поднео Високи савет судства (број 119-2393/19 од 20. септембра 2019. године);</w:t>
      </w:r>
    </w:p>
    <w:p w:rsidR="00C46B58" w:rsidRPr="00064932" w:rsidRDefault="00C46B58" w:rsidP="00C46B5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45F" w:rsidRPr="00B828D0" w:rsidRDefault="00C46B58" w:rsidP="00C46B58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избору судиј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који се први пут бира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на судијску функцију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</w:t>
      </w:r>
      <w:r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4/19 од 20. септембра 2019. године)</w:t>
      </w:r>
      <w:r w:rsidR="00B828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Default="00B21B20" w:rsidP="004E36C6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28D0" w:rsidRDefault="00B828D0" w:rsidP="004E36C6">
      <w:pPr>
        <w:jc w:val="both"/>
        <w:rPr>
          <w:lang w:val="sr-Cyrl-CS"/>
        </w:rPr>
      </w:pPr>
    </w:p>
    <w:p w:rsidR="00B828D0" w:rsidRDefault="004E36C6" w:rsidP="00B828D0">
      <w:pPr>
        <w:jc w:val="both"/>
        <w:rPr>
          <w:lang w:val="sr-Cyrl-RS"/>
        </w:rPr>
      </w:pPr>
      <w:r w:rsidRPr="004E36C6">
        <w:rPr>
          <w:b/>
          <w:lang w:val="sr-Cyrl-CS"/>
        </w:rPr>
        <w:t>ПРВА ТАЧКА</w:t>
      </w:r>
      <w:r>
        <w:rPr>
          <w:lang w:val="sr-Cyrl-CS"/>
        </w:rPr>
        <w:t xml:space="preserve"> - </w:t>
      </w:r>
      <w:r w:rsidR="00C46B58" w:rsidRPr="00064932">
        <w:rPr>
          <w:rStyle w:val="colornavy"/>
          <w:lang w:val="sr-Cyrl-RS"/>
        </w:rPr>
        <w:t>Разматрање Предлога</w:t>
      </w:r>
      <w:r w:rsidR="00C46B58" w:rsidRPr="00064932">
        <w:rPr>
          <w:rStyle w:val="colornavy"/>
        </w:rPr>
        <w:t xml:space="preserve"> одлуке о избору </w:t>
      </w:r>
      <w:r w:rsidR="00C46B58" w:rsidRPr="00064932">
        <w:rPr>
          <w:rStyle w:val="colornavy"/>
          <w:lang w:val="sr-Cyrl-RS"/>
        </w:rPr>
        <w:t>пр</w:t>
      </w:r>
      <w:r w:rsidR="00C46B58">
        <w:rPr>
          <w:rStyle w:val="colornavy"/>
        </w:rPr>
        <w:t>e</w:t>
      </w:r>
      <w:r w:rsidR="00C46B58" w:rsidRPr="00064932">
        <w:rPr>
          <w:rStyle w:val="colornavy"/>
          <w:lang w:val="sr-Cyrl-RS"/>
        </w:rPr>
        <w:t>дседника судова, који је поднео Високи савет судства (број 119-2393/19 од 20. септембра 2019. године)</w:t>
      </w:r>
      <w:r w:rsidR="009C76FC">
        <w:rPr>
          <w:lang w:val="sr-Cyrl-RS"/>
        </w:rPr>
        <w:t>.</w:t>
      </w:r>
    </w:p>
    <w:p w:rsidR="00C46B58" w:rsidRPr="00BE79A4" w:rsidRDefault="00C46B58" w:rsidP="00B828D0">
      <w:pPr>
        <w:jc w:val="both"/>
        <w:rPr>
          <w:lang w:val="sr-Cyrl-RS"/>
        </w:rPr>
      </w:pPr>
    </w:p>
    <w:p w:rsidR="002B5D92" w:rsidRDefault="00CE23F1" w:rsidP="002B5D92">
      <w:pPr>
        <w:ind w:firstLine="720"/>
        <w:jc w:val="both"/>
        <w:rPr>
          <w:rStyle w:val="colornavy"/>
          <w:lang w:val="sr-Cyrl-RS"/>
        </w:rPr>
      </w:pPr>
      <w:r w:rsidRPr="00CE23F1">
        <w:rPr>
          <w:rStyle w:val="colornavy"/>
          <w:b/>
          <w:lang w:val="sr-Cyrl-RS"/>
        </w:rPr>
        <w:t>Петар Петровић</w:t>
      </w:r>
      <w:r w:rsidR="002B5D92">
        <w:rPr>
          <w:rStyle w:val="colornavy"/>
          <w:lang w:val="sr-Cyrl-RS"/>
        </w:rPr>
        <w:t xml:space="preserve"> је рекао да </w:t>
      </w:r>
      <w:r w:rsidRPr="00CC460D">
        <w:rPr>
          <w:lang w:val="sr-Cyrl-RS"/>
        </w:rPr>
        <w:t xml:space="preserve">Предлог </w:t>
      </w:r>
      <w:r w:rsidR="00C46B58">
        <w:rPr>
          <w:lang w:val="sr-Cyrl-RS"/>
        </w:rPr>
        <w:t>садржи 35 кандидата за избор на функцију председника суда и то</w:t>
      </w:r>
      <w:r w:rsidR="001C6154">
        <w:rPr>
          <w:lang w:val="sr-Cyrl-RS"/>
        </w:rPr>
        <w:t>:</w:t>
      </w:r>
      <w:r w:rsidR="00C46B58">
        <w:rPr>
          <w:lang w:val="sr-Cyrl-RS"/>
        </w:rPr>
        <w:t xml:space="preserve"> </w:t>
      </w:r>
      <w:r w:rsidR="001C6154">
        <w:rPr>
          <w:lang w:val="sr-Cyrl-RS"/>
        </w:rPr>
        <w:t>један за председника Апелационог суда у Новом Саду, 19 кандидата за председнике виших судова, два кандидата за председнике основних судова, 10 кандидата за председнике привредних судова и три кандидата за председнике прекршајних судова.</w:t>
      </w:r>
      <w:r w:rsidR="002B5D92">
        <w:rPr>
          <w:rStyle w:val="colornavy"/>
          <w:lang w:val="sr-Cyrl-RS"/>
        </w:rPr>
        <w:t xml:space="preserve"> </w:t>
      </w:r>
    </w:p>
    <w:p w:rsidR="001C1685" w:rsidRDefault="001C1685" w:rsidP="002B5D92">
      <w:pPr>
        <w:ind w:firstLine="720"/>
        <w:jc w:val="both"/>
        <w:rPr>
          <w:rStyle w:val="colornavy"/>
          <w:lang w:val="sr-Cyrl-RS"/>
        </w:rPr>
      </w:pPr>
    </w:p>
    <w:p w:rsidR="00CE23F1" w:rsidRDefault="001C6154" w:rsidP="002B5D92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Председавајући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1C6154" w:rsidRDefault="001C6154" w:rsidP="001C6154">
      <w:pPr>
        <w:jc w:val="both"/>
        <w:rPr>
          <w:lang w:val="sr-Cyrl-CS"/>
        </w:rPr>
      </w:pPr>
    </w:p>
    <w:p w:rsidR="001C6154" w:rsidRDefault="001C6154" w:rsidP="001C6154">
      <w:pPr>
        <w:ind w:firstLine="720"/>
        <w:jc w:val="both"/>
        <w:rPr>
          <w:lang w:val="sr-Cyrl-CS"/>
        </w:rPr>
      </w:pPr>
      <w:r>
        <w:rPr>
          <w:lang w:val="sr-Cyrl-CS"/>
        </w:rPr>
        <w:t>-да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констатује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Србије;</w:t>
      </w:r>
    </w:p>
    <w:p w:rsidR="001C6154" w:rsidRPr="00F257FA" w:rsidRDefault="001C6154" w:rsidP="001C615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6154" w:rsidRDefault="001C6154" w:rsidP="001C6154">
      <w:pPr>
        <w:ind w:firstLine="720"/>
        <w:jc w:val="both"/>
        <w:rPr>
          <w:rStyle w:val="colornavy"/>
          <w:lang w:val="sr-Cyrl-RS"/>
        </w:rPr>
      </w:pPr>
      <w:r>
        <w:rPr>
          <w:lang w:val="sr-Cyrl-CS"/>
        </w:rPr>
        <w:t xml:space="preserve">-да Одбор одлучио да предложи Народној скупштини да прихвати Предлог одлуке о избору за </w:t>
      </w:r>
      <w:r>
        <w:rPr>
          <w:lang w:val="sr-Cyrl-RS"/>
        </w:rPr>
        <w:t xml:space="preserve">председника Апелационог суда у Новом Саду, Вишег суда у Ваљеву, Вишег суда у Зајечару, Вишег суда у Зрењанину, </w:t>
      </w:r>
      <w:r w:rsidRPr="00402074">
        <w:rPr>
          <w:lang w:val="sr-Cyrl-RS"/>
        </w:rPr>
        <w:t>Вишег суда у Јагодини,</w:t>
      </w:r>
      <w:r>
        <w:rPr>
          <w:lang w:val="sr-Cyrl-RS"/>
        </w:rPr>
        <w:t xml:space="preserve"> Вишег суда у Крагујевцу, Вишег суда у Краљеву, Вишег суда у Крушевцу, Вишег суда у Лесковцу, Вишег суда у Неготину, Вишег суда у Нишу, Вишег суда у Новом Пазару, Вишег суда у Новом Саду, Вишег суда у Пожаревцу, Вишег суда у Смедереву, Вишег суда у Сомбору, Вишег суда у Суботици, Вишег суда у Ужицу, Вишег суда у Чачку, Вишег суда у Шапцу, Основног суда у Крагујевцу, Основног суда у Нишу, Привредног суда у Ваљеву, Привредног суда у Зајечару, Привредног суда у Крагујевцу, Привредног суда у Краљеву, Привредног суда у Нишу, Привредног суда у Новом Саду, Привредног суда у Пожаревцу, Привредног суда у Сремској Митровици, Привредног суда у Суботици, Привредног суда у Ужицу, Прекршајног суда у Београду, Прекршајног суда у Крагујевцу, Прекршајног суда у Новом Саду;</w:t>
      </w:r>
    </w:p>
    <w:p w:rsidR="00BE79A4" w:rsidRDefault="00BE79A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д</w:t>
      </w:r>
      <w:r w:rsidRPr="00E10250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известиоца Одбора на седници Народне скупштине буде одређен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1C6154" w:rsidRDefault="001C6154" w:rsidP="00E102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</w:p>
    <w:p w:rsidR="00600CFE" w:rsidRDefault="001C6154" w:rsidP="00CE23F1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250"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="00E10250"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="00E10250"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избору судиј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који се први пут бира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</w:t>
      </w:r>
      <w:r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на судијску функцију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 (број 119-</w:t>
      </w:r>
      <w:r>
        <w:rPr>
          <w:rStyle w:val="colornavy"/>
          <w:rFonts w:ascii="Times New Roman" w:hAnsi="Times New Roman" w:cs="Times New Roman"/>
          <w:sz w:val="24"/>
          <w:szCs w:val="24"/>
        </w:rPr>
        <w:t>239</w:t>
      </w:r>
      <w:r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4/19 од 20. септембра 2019.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C6154" w:rsidRDefault="001C6154" w:rsidP="001C6154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600CFE" w:rsidRDefault="001C6154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указао члановима Одбора да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одлуке о избору судиј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који се први пут бира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</w:rPr>
        <w:t xml:space="preserve"> на судијску функцију</w:t>
      </w:r>
      <w:r w:rsidR="001C1685" w:rsidRPr="0006493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поднео Високи савет судства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поткрала словна грешка у одељку 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Latn-RS"/>
        </w:rPr>
        <w:t>VII</w:t>
      </w:r>
      <w:r w:rsid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под тачком 2. где стоји: „Аладин Лекпек“, а треба да стоји: „Алдин Лекпек“, о чему је Високи савед судства поднео писану испраку.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1685" w:rsidRP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1C168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Председавајући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1C1685" w:rsidRDefault="001C1685" w:rsidP="001C1685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</w:p>
    <w:p w:rsidR="001C1685" w:rsidRDefault="001C1685" w:rsidP="001C16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1C1685" w:rsidRPr="00EF76A4" w:rsidRDefault="001C1685" w:rsidP="001C1685">
      <w:pPr>
        <w:jc w:val="both"/>
        <w:rPr>
          <w:lang w:val="sr-Cyrl-CS"/>
        </w:rPr>
      </w:pPr>
    </w:p>
    <w:p w:rsidR="001C1685" w:rsidRPr="00EF76A4" w:rsidRDefault="001C1685" w:rsidP="001C1685">
      <w:pPr>
        <w:jc w:val="both"/>
        <w:rPr>
          <w:rStyle w:val="FontStyle27"/>
          <w:lang w:val="sr-Cyrl-CS" w:eastAsia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 xml:space="preserve">-да </w:t>
      </w:r>
      <w:r w:rsidRPr="00EF76A4">
        <w:rPr>
          <w:lang w:val="sr-Cyrl-CS"/>
        </w:rPr>
        <w:t>Одбор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Основни суд у Деспотовцу, Основном суду у Трстенику, Основни суд у Лозници, Основни суд у Петровцу на Млави, Основни суд у Горњем Милановцу, Основни суд у Новом Саду, Основном суду у Новом Пазару, Прекршјаном суду у Аранђеловцу</w:t>
      </w:r>
      <w:r>
        <w:rPr>
          <w:lang w:val="sr-Cyrl-CS"/>
        </w:rPr>
        <w:t>.</w:t>
      </w:r>
    </w:p>
    <w:p w:rsidR="001C1685" w:rsidRPr="00EF76A4" w:rsidRDefault="001C1685" w:rsidP="001C1685">
      <w:pPr>
        <w:jc w:val="both"/>
        <w:rPr>
          <w:lang w:val="sr-Cyrl-CS"/>
        </w:rPr>
      </w:pP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76A4">
        <w:rPr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-да з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 xml:space="preserve">а известиоца Одбора на седници Народне скупштине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Pr="001C1685">
        <w:rPr>
          <w:rFonts w:ascii="Times New Roman" w:hAnsi="Times New Roman" w:cs="Times New Roman"/>
          <w:sz w:val="24"/>
          <w:szCs w:val="24"/>
          <w:lang w:val="sr-Cyrl-CS"/>
        </w:rPr>
        <w:t>одређен Петар Петровић, председник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C1685" w:rsidRDefault="001C1685" w:rsidP="001C16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685" w:rsidRDefault="001C1685" w:rsidP="001C1685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1685" w:rsidRPr="001C1685" w:rsidRDefault="001C1685" w:rsidP="001C1685">
      <w:pPr>
        <w:pStyle w:val="NoSpacing"/>
        <w:jc w:val="both"/>
        <w:rPr>
          <w:rFonts w:ascii="Times New Roman" w:hAnsi="Times New Roman" w:cs="Times New Roman"/>
          <w:color w:val="1F497D"/>
          <w:sz w:val="24"/>
          <w:szCs w:val="24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C1685">
        <w:rPr>
          <w:lang w:val="sr-Cyrl-CS"/>
        </w:rPr>
        <w:t>11</w:t>
      </w:r>
      <w:r w:rsidR="00ED6222">
        <w:rPr>
          <w:lang w:val="sr-Cyrl-CS"/>
        </w:rPr>
        <w:t>,</w:t>
      </w:r>
      <w:r w:rsidR="001C1685">
        <w:rPr>
          <w:lang w:val="sr-Cyrl-CS"/>
        </w:rPr>
        <w:t>2</w:t>
      </w:r>
      <w:r w:rsidR="00CE23F1">
        <w:rPr>
          <w:lang w:val="sr-Cyrl-CS"/>
        </w:rPr>
        <w:t>0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024302" w:rsidRPr="00E34626" w:rsidRDefault="00024302" w:rsidP="00024302">
      <w:pPr>
        <w:ind w:firstLine="720"/>
        <w:jc w:val="both"/>
        <w:rPr>
          <w:lang w:val="sr-Cyrl-CS"/>
        </w:rPr>
      </w:pP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6B6DBF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024302" w:rsidRPr="00610DE8">
        <w:rPr>
          <w:lang w:val="sr-Cyrl-CS"/>
        </w:rPr>
        <w:t>Петар Петровић</w:t>
      </w:r>
    </w:p>
    <w:sectPr w:rsidR="00024302" w:rsidRPr="006B6DBF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2F" w:rsidRDefault="0024152F" w:rsidP="00FE4194">
      <w:r>
        <w:separator/>
      </w:r>
    </w:p>
  </w:endnote>
  <w:endnote w:type="continuationSeparator" w:id="0">
    <w:p w:rsidR="0024152F" w:rsidRDefault="0024152F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2F" w:rsidRDefault="0024152F" w:rsidP="00FE4194">
      <w:r>
        <w:separator/>
      </w:r>
    </w:p>
  </w:footnote>
  <w:footnote w:type="continuationSeparator" w:id="0">
    <w:p w:rsidR="0024152F" w:rsidRDefault="0024152F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7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C26FC"/>
    <w:rsid w:val="000D6BE4"/>
    <w:rsid w:val="000E7D22"/>
    <w:rsid w:val="000F097C"/>
    <w:rsid w:val="00102C9C"/>
    <w:rsid w:val="00112BA9"/>
    <w:rsid w:val="00115C9B"/>
    <w:rsid w:val="001173BC"/>
    <w:rsid w:val="001633B8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4152F"/>
    <w:rsid w:val="00254428"/>
    <w:rsid w:val="0025494B"/>
    <w:rsid w:val="00254CE4"/>
    <w:rsid w:val="00274084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49FF"/>
    <w:rsid w:val="00BE79A4"/>
    <w:rsid w:val="00BF6BC7"/>
    <w:rsid w:val="00C02897"/>
    <w:rsid w:val="00C1358F"/>
    <w:rsid w:val="00C25746"/>
    <w:rsid w:val="00C410C1"/>
    <w:rsid w:val="00C46B58"/>
    <w:rsid w:val="00C50D15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553E"/>
    <w:rsid w:val="00E04C07"/>
    <w:rsid w:val="00E10250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49317-949B-49D9-A5DA-8F2ED8F8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87</cp:revision>
  <cp:lastPrinted>2017-09-28T10:00:00Z</cp:lastPrinted>
  <dcterms:created xsi:type="dcterms:W3CDTF">2016-09-28T10:32:00Z</dcterms:created>
  <dcterms:modified xsi:type="dcterms:W3CDTF">2019-11-04T11:14:00Z</dcterms:modified>
</cp:coreProperties>
</file>